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p14">
  <w:body>
    <w:p xmlns:wp14="http://schemas.microsoft.com/office/word/2010/wordml" w:rsidRPr="00191418" w:rsidR="00191418" w:rsidP="15FF1DE7" w:rsidRDefault="00D21E2F" w14:paraId="089D0E08" wp14:textId="1CAB24D7">
      <w:pPr>
        <w:pStyle w:val="Normal"/>
        <w:spacing w:after="200" w:afterAutospacing="off" w:line="276" w:lineRule="auto"/>
        <w:ind w:left="2160"/>
      </w:pPr>
      <w:r w:rsidR="3888A815">
        <w:drawing>
          <wp:inline xmlns:wp14="http://schemas.microsoft.com/office/word/2010/wordprocessingDrawing" wp14:editId="4B7F4C27" wp14:anchorId="0B48ED7A">
            <wp:extent cx="2698297" cy="1256789"/>
            <wp:effectExtent l="0" t="0" r="0" b="0"/>
            <wp:docPr id="10766256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28afdd086041c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21705" r="0" b="25064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98297" cy="125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78DB7A1" w:rsidP="078DB7A1" w:rsidRDefault="078DB7A1" w14:paraId="00C77FCC" w14:textId="62676358">
      <w:pPr>
        <w:pStyle w:val="Normal"/>
        <w:spacing w:after="200" w:afterAutospacing="off" w:line="276" w:lineRule="auto"/>
        <w:ind w:left="2160"/>
      </w:pPr>
    </w:p>
    <w:p w:rsidR="59717A99" w:rsidP="682D03CC" w:rsidRDefault="59717A99" w14:paraId="1A22D9C9" w14:textId="7041D7BE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</w:pPr>
      <w:r w:rsidRPr="682D03CC" w:rsidR="59717A99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Archive Volunteer</w:t>
      </w:r>
    </w:p>
    <w:p w:rsidR="7D08B1F4" w:rsidP="682D03CC" w:rsidRDefault="7D08B1F4" w14:paraId="47D11618" w14:textId="4754B805">
      <w:pPr>
        <w:pStyle w:val="NoSpacing"/>
        <w:rPr>
          <w:rFonts w:ascii="Arial" w:hAnsi="Arial" w:eastAsia="Arial" w:cs="Arial"/>
          <w:b w:val="1"/>
          <w:bCs w:val="1"/>
          <w:sz w:val="22"/>
          <w:szCs w:val="22"/>
        </w:rPr>
      </w:pPr>
      <w:r w:rsidRPr="682D03CC" w:rsidR="7D08B1F4">
        <w:rPr>
          <w:rFonts w:ascii="Arial" w:hAnsi="Arial" w:eastAsia="Arial" w:cs="Arial"/>
          <w:b w:val="1"/>
          <w:bCs w:val="1"/>
          <w:sz w:val="22"/>
          <w:szCs w:val="22"/>
        </w:rPr>
        <w:t>Project Linked to:</w:t>
      </w:r>
      <w:r w:rsidRPr="682D03CC" w:rsidR="187FA4A4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682D03CC" w:rsidR="2F71D9E9">
        <w:rPr>
          <w:rFonts w:ascii="Arial" w:hAnsi="Arial" w:eastAsia="Arial" w:cs="Arial"/>
          <w:b w:val="1"/>
          <w:bCs w:val="1"/>
          <w:sz w:val="22"/>
          <w:szCs w:val="22"/>
        </w:rPr>
        <w:t>Secrets Shared</w:t>
      </w:r>
    </w:p>
    <w:p w:rsidR="7D08B1F4" w:rsidP="67F8A2D1" w:rsidRDefault="7D08B1F4" w14:paraId="3580A820" w14:textId="4A764D76">
      <w:pPr>
        <w:pStyle w:val="NoSpacing"/>
        <w:rPr>
          <w:rFonts w:ascii="Arial" w:hAnsi="Arial" w:eastAsia="Arial" w:cs="Arial"/>
          <w:b w:val="1"/>
          <w:bCs w:val="1"/>
          <w:sz w:val="22"/>
          <w:szCs w:val="22"/>
          <w:u w:val="none"/>
        </w:rPr>
      </w:pPr>
      <w:r w:rsidRPr="682D03CC" w:rsidR="7D08B1F4">
        <w:rPr>
          <w:rFonts w:ascii="Arial" w:hAnsi="Arial" w:eastAsia="Arial" w:cs="Arial"/>
          <w:b w:val="1"/>
          <w:bCs w:val="1"/>
          <w:sz w:val="22"/>
          <w:szCs w:val="22"/>
        </w:rPr>
        <w:t>Name of Supervisor:</w:t>
      </w:r>
      <w:r w:rsidRPr="682D03CC" w:rsidR="3CCEDDA0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682D03CC" w:rsidR="440B66EB">
        <w:rPr>
          <w:rFonts w:ascii="Arial" w:hAnsi="Arial" w:eastAsia="Arial" w:cs="Arial"/>
          <w:sz w:val="22"/>
          <w:szCs w:val="22"/>
        </w:rPr>
        <w:t>Aiden Chan</w:t>
      </w:r>
    </w:p>
    <w:p w:rsidR="7D08B1F4" w:rsidP="67F8A2D1" w:rsidRDefault="7D08B1F4" w14:paraId="2F29DB3C" w14:textId="5FB72808">
      <w:pPr>
        <w:pStyle w:val="NoSpacing"/>
        <w:rPr>
          <w:rFonts w:ascii="Arial" w:hAnsi="Arial" w:eastAsia="Arial" w:cs="Arial"/>
          <w:b w:val="1"/>
          <w:bCs w:val="1"/>
          <w:sz w:val="22"/>
          <w:szCs w:val="22"/>
          <w:u w:val="none"/>
        </w:rPr>
      </w:pPr>
      <w:r w:rsidRPr="682D03CC" w:rsidR="7D08B1F4">
        <w:rPr>
          <w:rFonts w:ascii="Arial" w:hAnsi="Arial" w:eastAsia="Arial" w:cs="Arial"/>
          <w:b w:val="1"/>
          <w:bCs w:val="1"/>
          <w:sz w:val="22"/>
          <w:szCs w:val="22"/>
        </w:rPr>
        <w:t>Duration of Volunteering:</w:t>
      </w:r>
      <w:r w:rsidRPr="682D03CC" w:rsidR="3FBCAB12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682D03CC" w:rsidR="3FBCAB12">
        <w:rPr>
          <w:rFonts w:ascii="Arial" w:hAnsi="Arial" w:eastAsia="Arial" w:cs="Arial"/>
          <w:sz w:val="22"/>
          <w:szCs w:val="22"/>
        </w:rPr>
        <w:t>3 Months Plu</w:t>
      </w:r>
      <w:r w:rsidRPr="682D03CC" w:rsidR="0C1E39CC">
        <w:rPr>
          <w:rFonts w:ascii="Arial" w:hAnsi="Arial" w:eastAsia="Arial" w:cs="Arial"/>
          <w:sz w:val="22"/>
          <w:szCs w:val="22"/>
        </w:rPr>
        <w:t>s</w:t>
      </w:r>
    </w:p>
    <w:p w:rsidR="67F8A2D1" w:rsidP="67F8A2D1" w:rsidRDefault="67F8A2D1" w14:paraId="1311FC57" w14:textId="4AC045A0">
      <w:pPr>
        <w:pStyle w:val="NoSpacing"/>
        <w:rPr>
          <w:rFonts w:ascii="Arial" w:hAnsi="Arial" w:eastAsia="Arial" w:cs="Arial"/>
          <w:sz w:val="22"/>
          <w:szCs w:val="22"/>
        </w:rPr>
      </w:pPr>
    </w:p>
    <w:p w:rsidR="6B3076B8" w:rsidP="796C9EDF" w:rsidRDefault="6B3076B8" w14:paraId="41D5342C" w14:textId="11F7E33D">
      <w:pPr>
        <w:pStyle w:val="Normal"/>
        <w:spacing w:after="20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</w:pPr>
      <w:r w:rsidRPr="796C9EDF" w:rsidR="6B307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Eastside Community Heritage’s mission is to uncover the histories of people which would otherwise permanently be hidden from history</w:t>
      </w:r>
      <w:r w:rsidRPr="796C9EDF" w:rsidR="66F910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.</w:t>
      </w:r>
      <w:r w:rsidRPr="796C9EDF" w:rsidR="66F910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 xml:space="preserve"> </w:t>
      </w:r>
      <w:r w:rsidRPr="796C9EDF" w:rsidR="631174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 xml:space="preserve">Our </w:t>
      </w:r>
      <w:r w:rsidRPr="796C9EDF" w:rsidR="7AA33A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 xml:space="preserve">work is far reaching; we source stories, </w:t>
      </w:r>
      <w:r w:rsidRPr="796C9EDF" w:rsidR="6B307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 xml:space="preserve">from working class communities, the </w:t>
      </w:r>
      <w:r w:rsidRPr="796C9EDF" w:rsidR="6B307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economically disadvantaged</w:t>
      </w:r>
      <w:r w:rsidRPr="796C9EDF" w:rsidR="6B307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, immigrant communities and from disabled peopl</w:t>
      </w:r>
      <w:r w:rsidRPr="796C9EDF" w:rsidR="2D57DE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e</w:t>
      </w:r>
      <w:r w:rsidRPr="796C9EDF" w:rsidR="6B307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 xml:space="preserve">. It is these stories that ECH has </w:t>
      </w:r>
      <w:r w:rsidRPr="796C9EDF" w:rsidR="6B307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sought</w:t>
      </w:r>
      <w:r w:rsidRPr="796C9EDF" w:rsidR="6B307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 xml:space="preserve">, discovered, recorded, </w:t>
      </w:r>
      <w:r w:rsidRPr="796C9EDF" w:rsidR="6B307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exhibited</w:t>
      </w:r>
      <w:r w:rsidRPr="796C9EDF" w:rsidR="6B307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 xml:space="preserve"> and published, highlighting their historical significance, and </w:t>
      </w:r>
      <w:r w:rsidRPr="796C9EDF" w:rsidR="6B307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opened up</w:t>
      </w:r>
      <w:r w:rsidRPr="796C9EDF" w:rsidR="6B307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 xml:space="preserve"> heritage to new audiences. Today, our Hidden-Histories Archive </w:t>
      </w:r>
      <w:r w:rsidRPr="796C9EDF" w:rsidR="6B307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contains</w:t>
      </w:r>
      <w:r w:rsidRPr="796C9EDF" w:rsidR="6B307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 xml:space="preserve"> over four thousand </w:t>
      </w:r>
      <w:r w:rsidRPr="796C9EDF" w:rsidR="29D55B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digitalized</w:t>
      </w:r>
      <w:r w:rsidRPr="796C9EDF" w:rsidR="6B3076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 xml:space="preserve"> oral histories of Londoners and approximately 40,000 digital photographs.</w:t>
      </w:r>
    </w:p>
    <w:p w:rsidR="20EE9320" w:rsidP="54ADF1B8" w:rsidRDefault="20EE9320" w14:paraId="1A1EC0F5" w14:textId="29C0B185">
      <w:pPr>
        <w:pStyle w:val="Normal"/>
        <w:spacing w:after="200" w:afterAutospacing="off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</w:pPr>
      <w:r w:rsidRPr="54ADF1B8" w:rsidR="20EE93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As part our project ‘</w:t>
      </w:r>
      <w:r w:rsidRPr="54ADF1B8" w:rsidR="20EE93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S</w:t>
      </w:r>
      <w:r w:rsidRPr="54ADF1B8" w:rsidR="78EBB5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ecrets S</w:t>
      </w:r>
      <w:r w:rsidRPr="54ADF1B8" w:rsidR="20EE93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hared: Unlocking Hidden History’ funded by the National</w:t>
      </w:r>
      <w:r w:rsidRPr="54ADF1B8" w:rsidR="7A672E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 xml:space="preserve"> Lottery Heritage Fund</w:t>
      </w:r>
      <w:r w:rsidRPr="54ADF1B8" w:rsidR="20EE93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, we are currently recruiting volunteers to support the Project Archivist in improving the archive’s digital accessibility</w:t>
      </w:r>
      <w:r w:rsidRPr="54ADF1B8" w:rsidR="3DC916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 xml:space="preserve"> through catalog</w:t>
      </w:r>
      <w:r w:rsidRPr="54ADF1B8" w:rsidR="4DEC4C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u</w:t>
      </w:r>
      <w:r w:rsidRPr="54ADF1B8" w:rsidR="3DC916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 xml:space="preserve">ing and </w:t>
      </w:r>
      <w:r w:rsidRPr="54ADF1B8" w:rsidR="3DC916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digit</w:t>
      </w:r>
      <w:r w:rsidRPr="54ADF1B8" w:rsidR="3FB497B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alis</w:t>
      </w:r>
      <w:r w:rsidRPr="54ADF1B8" w:rsidR="3DC916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ing</w:t>
      </w:r>
      <w:r w:rsidRPr="54ADF1B8" w:rsidR="3DC916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 xml:space="preserve"> materials</w:t>
      </w:r>
      <w:r w:rsidRPr="54ADF1B8" w:rsidR="20EE93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 xml:space="preserve">. </w:t>
      </w:r>
      <w:r w:rsidRPr="54ADF1B8" w:rsidR="20EE93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>The project also aims to increase opportunities for community engagement, as well as disseminate digital and archival skills to volunteers and the community.</w:t>
      </w:r>
      <w:r w:rsidRPr="54ADF1B8" w:rsidR="20EE93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04041"/>
          <w:sz w:val="22"/>
          <w:szCs w:val="22"/>
          <w:lang w:val="en-US"/>
        </w:rPr>
        <w:t xml:space="preserve"> </w:t>
      </w:r>
    </w:p>
    <w:p w:rsidR="0927CE83" w:rsidP="67F8A2D1" w:rsidRDefault="0927CE83" w14:paraId="54AED51F" w14:textId="23DA7E83">
      <w:pPr>
        <w:pStyle w:val="Normal"/>
        <w:spacing w:after="200" w:afterAutospacing="off" w:line="276" w:lineRule="auto"/>
        <w:rPr>
          <w:rFonts w:ascii="Arial" w:hAnsi="Arial" w:eastAsia="Arial" w:cs="Arial"/>
          <w:b w:val="1"/>
          <w:bCs w:val="1"/>
          <w:lang w:val="en-US"/>
        </w:rPr>
      </w:pPr>
      <w:r w:rsidRPr="682D03CC" w:rsidR="0927CE83">
        <w:rPr>
          <w:rFonts w:ascii="Arial" w:hAnsi="Arial" w:eastAsia="Arial" w:cs="Arial"/>
          <w:b w:val="1"/>
          <w:bCs w:val="1"/>
          <w:lang w:val="en-US"/>
        </w:rPr>
        <w:t xml:space="preserve">Time Commitment and Training and </w:t>
      </w:r>
      <w:r w:rsidRPr="682D03CC" w:rsidR="0927CE83">
        <w:rPr>
          <w:rFonts w:ascii="Arial" w:hAnsi="Arial" w:eastAsia="Arial" w:cs="Arial"/>
          <w:b w:val="1"/>
          <w:bCs w:val="1"/>
          <w:lang w:val="en-US"/>
        </w:rPr>
        <w:t>expenses</w:t>
      </w:r>
    </w:p>
    <w:p w:rsidR="7A7EF235" w:rsidP="682D03CC" w:rsidRDefault="7A7EF235" w14:paraId="6C5F90B4" w14:textId="1FE071BB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rFonts w:ascii="Arial" w:hAnsi="Arial" w:eastAsia="Arial" w:cs="Arial"/>
          <w:lang w:val="en-US"/>
        </w:rPr>
      </w:pPr>
      <w:r w:rsidRPr="682D03CC" w:rsidR="7A7EF235">
        <w:rPr>
          <w:rFonts w:ascii="Arial" w:hAnsi="Arial" w:eastAsia="Arial" w:cs="Arial"/>
          <w:lang w:val="en-US"/>
        </w:rPr>
        <w:t xml:space="preserve">We’re looking for volunteers who </w:t>
      </w:r>
      <w:r w:rsidRPr="682D03CC" w:rsidR="35519CD1">
        <w:rPr>
          <w:rFonts w:ascii="Arial" w:hAnsi="Arial" w:eastAsia="Arial" w:cs="Arial"/>
          <w:lang w:val="en-US"/>
        </w:rPr>
        <w:t xml:space="preserve">are available on Mondays or Fridays, and able to work in person in our offices, for either a morning or afternoon session. </w:t>
      </w:r>
    </w:p>
    <w:p w:rsidR="0927CE83" w:rsidP="67F8A2D1" w:rsidRDefault="0927CE83" w14:paraId="198ED0CF" w14:textId="544C143B">
      <w:pPr>
        <w:pStyle w:val="Normal"/>
        <w:spacing w:after="200" w:afterAutospacing="off" w:line="276" w:lineRule="auto"/>
        <w:rPr>
          <w:rFonts w:ascii="Arial" w:hAnsi="Arial" w:eastAsia="Arial" w:cs="Arial"/>
          <w:lang w:val="en-US"/>
        </w:rPr>
      </w:pPr>
      <w:r w:rsidRPr="67F8A2D1" w:rsidR="0927CE83">
        <w:rPr>
          <w:rFonts w:ascii="Arial" w:hAnsi="Arial" w:eastAsia="Arial" w:cs="Arial"/>
          <w:lang w:val="en-US"/>
        </w:rPr>
        <w:t xml:space="preserve">We can reimburse Travel expenses up to £5 a day. </w:t>
      </w:r>
    </w:p>
    <w:p w:rsidR="0927CE83" w:rsidP="67F8A2D1" w:rsidRDefault="0927CE83" w14:paraId="39A10A94" w14:textId="6EB1F8B3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Pr="682D03CC" w:rsidR="0927CE83">
        <w:rPr>
          <w:rFonts w:ascii="Arial" w:hAnsi="Arial" w:eastAsia="Arial" w:cs="Arial"/>
          <w:b w:val="1"/>
          <w:bCs w:val="1"/>
          <w:u w:val="single"/>
        </w:rPr>
        <w:t>What you’ll be doing?</w:t>
      </w:r>
    </w:p>
    <w:p w:rsidR="14A40F6A" w:rsidP="682D03CC" w:rsidRDefault="14A40F6A" w14:paraId="1FA45E9B" w14:textId="3C8A3DDB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200" w:afterAutospacing="off" w:line="276" w:lineRule="auto"/>
        <w:ind w:right="0"/>
        <w:contextualSpacing/>
        <w:jc w:val="left"/>
        <w:rPr>
          <w:rFonts w:ascii="Arial" w:hAnsi="Arial" w:eastAsia="Arial" w:cs="Arial"/>
        </w:rPr>
      </w:pPr>
      <w:r w:rsidRPr="682D03CC" w:rsidR="14A40F6A">
        <w:rPr>
          <w:rFonts w:ascii="Arial" w:hAnsi="Arial" w:eastAsia="Arial" w:cs="Arial"/>
        </w:rPr>
        <w:t xml:space="preserve">To support the Project Archivist in their role in cataloguing the existing and new collections of Hidden History Archive </w:t>
      </w:r>
    </w:p>
    <w:p w:rsidR="14A40F6A" w:rsidP="682D03CC" w:rsidRDefault="14A40F6A" w14:paraId="76D7397E" w14:textId="523930A4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200" w:afterAutospacing="off" w:line="276" w:lineRule="auto"/>
        <w:ind w:right="0"/>
        <w:jc w:val="left"/>
        <w:rPr>
          <w:rFonts w:ascii="Arial" w:hAnsi="Arial" w:eastAsia="Arial" w:cs="Arial"/>
        </w:rPr>
      </w:pPr>
      <w:r w:rsidRPr="682D03CC" w:rsidR="14A40F6A">
        <w:rPr>
          <w:rFonts w:ascii="Arial" w:hAnsi="Arial" w:eastAsia="Arial" w:cs="Arial"/>
        </w:rPr>
        <w:t xml:space="preserve">To list and catalogue the oral history and photograph collection </w:t>
      </w:r>
    </w:p>
    <w:p w:rsidR="14A40F6A" w:rsidP="682D03CC" w:rsidRDefault="14A40F6A" w14:paraId="2BAA6D0F" w14:textId="16A6EE42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200" w:afterAutospacing="off" w:line="276" w:lineRule="auto"/>
        <w:ind w:right="0"/>
        <w:jc w:val="left"/>
        <w:rPr>
          <w:rFonts w:ascii="Arial" w:hAnsi="Arial" w:eastAsia="Arial" w:cs="Arial"/>
        </w:rPr>
      </w:pPr>
      <w:r w:rsidRPr="682D03CC" w:rsidR="14A40F6A">
        <w:rPr>
          <w:rFonts w:ascii="Arial" w:hAnsi="Arial" w:eastAsia="Arial" w:cs="Arial"/>
        </w:rPr>
        <w:t xml:space="preserve">To digitise photographs and memorabilia collected that we collect oral history interviews using scanners, cloud storage solutions and Digital Asset Management system </w:t>
      </w:r>
    </w:p>
    <w:p w:rsidR="14A40F6A" w:rsidP="682D03CC" w:rsidRDefault="14A40F6A" w14:paraId="07C7E32B" w14:textId="2F9A35AB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200" w:afterAutospacing="off" w:line="276" w:lineRule="auto"/>
        <w:ind w:right="0"/>
        <w:jc w:val="left"/>
        <w:rPr>
          <w:rFonts w:ascii="Arial" w:hAnsi="Arial" w:eastAsia="Arial" w:cs="Arial"/>
        </w:rPr>
      </w:pPr>
      <w:r w:rsidRPr="682D03CC" w:rsidR="14A40F6A">
        <w:rPr>
          <w:rFonts w:ascii="Arial" w:hAnsi="Arial" w:eastAsia="Arial" w:cs="Arial"/>
        </w:rPr>
        <w:t xml:space="preserve">To </w:t>
      </w:r>
      <w:r w:rsidRPr="682D03CC" w:rsidR="14A40F6A">
        <w:rPr>
          <w:rFonts w:ascii="Arial" w:hAnsi="Arial" w:eastAsia="Arial" w:cs="Arial"/>
        </w:rPr>
        <w:t>facilitate</w:t>
      </w:r>
      <w:r w:rsidRPr="682D03CC" w:rsidR="14A40F6A">
        <w:rPr>
          <w:rFonts w:ascii="Arial" w:hAnsi="Arial" w:eastAsia="Arial" w:cs="Arial"/>
        </w:rPr>
        <w:t xml:space="preserve"> transcription of oral history interviews using Otter.ai</w:t>
      </w:r>
    </w:p>
    <w:p w:rsidR="67F8A2D1" w:rsidP="682D03CC" w:rsidRDefault="67F8A2D1" w14:paraId="6D5970BF" w14:textId="1EB287AC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contextualSpacing/>
        <w:jc w:val="left"/>
        <w:rPr>
          <w:rFonts w:ascii="Arial" w:hAnsi="Arial" w:eastAsia="Arial" w:cs="Arial"/>
        </w:rPr>
      </w:pPr>
    </w:p>
    <w:p w:rsidR="0CD82F4A" w:rsidP="67F8A2D1" w:rsidRDefault="0CD82F4A" w14:paraId="161AA3A1" w14:textId="2A327412">
      <w:pPr>
        <w:pStyle w:val="Normal"/>
        <w:spacing w:after="200" w:afterAutospacing="off" w:line="276" w:lineRule="auto"/>
        <w:contextualSpacing/>
        <w:rPr>
          <w:rFonts w:ascii="Arial" w:hAnsi="Arial" w:eastAsia="Arial" w:cs="Arial"/>
        </w:rPr>
      </w:pPr>
      <w:r w:rsidRPr="682D03CC" w:rsidR="0CD82F4A">
        <w:rPr>
          <w:rFonts w:ascii="Arial" w:hAnsi="Arial" w:eastAsia="Arial" w:cs="Arial"/>
        </w:rPr>
        <w:t xml:space="preserve">No specific </w:t>
      </w:r>
      <w:r w:rsidRPr="682D03CC" w:rsidR="263CD11C">
        <w:rPr>
          <w:rFonts w:ascii="Arial" w:hAnsi="Arial" w:eastAsia="Arial" w:cs="Arial"/>
        </w:rPr>
        <w:t>e</w:t>
      </w:r>
      <w:r w:rsidRPr="682D03CC" w:rsidR="5B93FA4E">
        <w:rPr>
          <w:rFonts w:ascii="Arial" w:hAnsi="Arial" w:eastAsia="Arial" w:cs="Arial"/>
        </w:rPr>
        <w:t>xperience</w:t>
      </w:r>
      <w:r w:rsidRPr="682D03CC" w:rsidR="0CD82F4A">
        <w:rPr>
          <w:rFonts w:ascii="Arial" w:hAnsi="Arial" w:eastAsia="Arial" w:cs="Arial"/>
        </w:rPr>
        <w:t xml:space="preserve"> is </w:t>
      </w:r>
      <w:r w:rsidRPr="682D03CC" w:rsidR="0CD82F4A">
        <w:rPr>
          <w:rFonts w:ascii="Arial" w:hAnsi="Arial" w:eastAsia="Arial" w:cs="Arial"/>
        </w:rPr>
        <w:t>required</w:t>
      </w:r>
      <w:r w:rsidRPr="682D03CC" w:rsidR="0CD82F4A">
        <w:rPr>
          <w:rFonts w:ascii="Arial" w:hAnsi="Arial" w:eastAsia="Arial" w:cs="Arial"/>
        </w:rPr>
        <w:t xml:space="preserve"> for this role</w:t>
      </w:r>
      <w:r w:rsidRPr="682D03CC" w:rsidR="2EDE3FFF">
        <w:rPr>
          <w:rFonts w:ascii="Arial" w:hAnsi="Arial" w:eastAsia="Arial" w:cs="Arial"/>
        </w:rPr>
        <w:t xml:space="preserve"> – </w:t>
      </w:r>
      <w:r w:rsidRPr="682D03CC" w:rsidR="2EDE3FFF">
        <w:rPr>
          <w:rFonts w:ascii="Arial" w:hAnsi="Arial" w:eastAsia="Arial" w:cs="Arial"/>
        </w:rPr>
        <w:t>you’ll</w:t>
      </w:r>
      <w:r w:rsidRPr="682D03CC" w:rsidR="2EDE3FFF">
        <w:rPr>
          <w:rFonts w:ascii="Arial" w:hAnsi="Arial" w:eastAsia="Arial" w:cs="Arial"/>
        </w:rPr>
        <w:t xml:space="preserve"> be trained on archiving </w:t>
      </w:r>
      <w:r w:rsidRPr="682D03CC" w:rsidR="0484E5BC">
        <w:rPr>
          <w:rFonts w:ascii="Arial" w:hAnsi="Arial" w:eastAsia="Arial" w:cs="Arial"/>
        </w:rPr>
        <w:t>techniques but</w:t>
      </w:r>
      <w:r w:rsidRPr="682D03CC" w:rsidR="6C768BD1">
        <w:rPr>
          <w:rFonts w:ascii="Arial" w:hAnsi="Arial" w:eastAsia="Arial" w:cs="Arial"/>
        </w:rPr>
        <w:t xml:space="preserve"> to get the most out of this role you should be</w:t>
      </w:r>
      <w:r w:rsidRPr="682D03CC" w:rsidR="0345E033">
        <w:rPr>
          <w:rFonts w:ascii="Arial" w:hAnsi="Arial" w:eastAsia="Arial" w:cs="Arial"/>
        </w:rPr>
        <w:t>/have:</w:t>
      </w:r>
    </w:p>
    <w:p w:rsidR="67F8A2D1" w:rsidP="682D03CC" w:rsidRDefault="67F8A2D1" w14:paraId="3C42F00E" w14:textId="1AE29ABF">
      <w:pPr>
        <w:pStyle w:val="Normal"/>
        <w:spacing w:after="200" w:afterAutospacing="off" w:line="276" w:lineRule="auto"/>
        <w:contextualSpacing/>
        <w:rPr>
          <w:rFonts w:ascii="Arial" w:hAnsi="Arial" w:eastAsia="Arial" w:cs="Arial"/>
        </w:rPr>
      </w:pPr>
    </w:p>
    <w:p w:rsidR="67F8A2D1" w:rsidP="682D03CC" w:rsidRDefault="67F8A2D1" w14:paraId="7D06C380" w14:textId="7B1D95CF">
      <w:pPr>
        <w:pStyle w:val="ListParagraph"/>
        <w:numPr>
          <w:ilvl w:val="0"/>
          <w:numId w:val="8"/>
        </w:numPr>
        <w:suppressLineNumbers w:val="0"/>
        <w:bidi w:val="0"/>
        <w:spacing w:before="0" w:beforeAutospacing="off" w:after="200" w:afterAutospacing="off" w:line="276" w:lineRule="auto"/>
        <w:ind w:right="0"/>
        <w:contextualSpacing/>
        <w:jc w:val="left"/>
        <w:rPr>
          <w:rFonts w:ascii="Arial" w:hAnsi="Arial" w:eastAsia="Arial" w:cs="Arial"/>
        </w:rPr>
      </w:pPr>
      <w:r w:rsidRPr="682D03CC" w:rsidR="358A6D3E">
        <w:rPr>
          <w:rFonts w:ascii="Arial" w:hAnsi="Arial" w:eastAsia="Arial" w:cs="Arial"/>
        </w:rPr>
        <w:t>An enthusiasm for archives and the heritage sector</w:t>
      </w:r>
    </w:p>
    <w:p w:rsidR="67F8A2D1" w:rsidP="682D03CC" w:rsidRDefault="67F8A2D1" w14:paraId="03139FD9" w14:textId="2EC0D7DF">
      <w:pPr>
        <w:pStyle w:val="ListParagraph"/>
        <w:numPr>
          <w:ilvl w:val="0"/>
          <w:numId w:val="8"/>
        </w:numPr>
        <w:suppressLineNumbers w:val="0"/>
        <w:bidi w:val="0"/>
        <w:spacing w:before="0" w:beforeAutospacing="off" w:after="200" w:afterAutospacing="off" w:line="276" w:lineRule="auto"/>
        <w:ind w:right="0"/>
        <w:jc w:val="left"/>
        <w:rPr>
          <w:rFonts w:ascii="Arial" w:hAnsi="Arial" w:eastAsia="Arial" w:cs="Arial"/>
        </w:rPr>
      </w:pPr>
      <w:r w:rsidRPr="682D03CC" w:rsidR="358A6D3E">
        <w:rPr>
          <w:rFonts w:ascii="Arial" w:hAnsi="Arial" w:eastAsia="Arial" w:cs="Arial"/>
        </w:rPr>
        <w:t xml:space="preserve">An interest in social history and local history of the East End of London </w:t>
      </w:r>
    </w:p>
    <w:p w:rsidR="67F8A2D1" w:rsidP="682D03CC" w:rsidRDefault="67F8A2D1" w14:paraId="47B1BBF0" w14:textId="0E6C8C7E">
      <w:pPr>
        <w:pStyle w:val="ListParagraph"/>
        <w:numPr>
          <w:ilvl w:val="0"/>
          <w:numId w:val="8"/>
        </w:numPr>
        <w:suppressLineNumbers w:val="0"/>
        <w:bidi w:val="0"/>
        <w:spacing w:before="0" w:beforeAutospacing="off" w:after="200" w:afterAutospacing="off" w:line="276" w:lineRule="auto"/>
        <w:ind w:right="0"/>
        <w:jc w:val="left"/>
        <w:rPr>
          <w:rFonts w:ascii="Arial" w:hAnsi="Arial" w:eastAsia="Arial" w:cs="Arial"/>
        </w:rPr>
      </w:pPr>
      <w:r w:rsidRPr="682D03CC" w:rsidR="358A6D3E">
        <w:rPr>
          <w:rFonts w:ascii="Arial" w:hAnsi="Arial" w:eastAsia="Arial" w:cs="Arial"/>
        </w:rPr>
        <w:t xml:space="preserve">Good written and communication skills </w:t>
      </w:r>
    </w:p>
    <w:p w:rsidR="67F8A2D1" w:rsidP="682D03CC" w:rsidRDefault="67F8A2D1" w14:paraId="5F556816" w14:textId="0CC727A8">
      <w:pPr>
        <w:pStyle w:val="ListParagraph"/>
        <w:numPr>
          <w:ilvl w:val="0"/>
          <w:numId w:val="8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Arial" w:hAnsi="Arial" w:eastAsia="Arial" w:cs="Arial"/>
        </w:rPr>
      </w:pPr>
      <w:r w:rsidRPr="682D03CC" w:rsidR="358A6D3E">
        <w:rPr>
          <w:rFonts w:ascii="Arial" w:hAnsi="Arial" w:eastAsia="Arial" w:cs="Arial"/>
        </w:rPr>
        <w:t>Basic computer skills (including Microsoft word)/</w:t>
      </w:r>
      <w:r w:rsidRPr="682D03CC" w:rsidR="5BCEA71B">
        <w:rPr>
          <w:rFonts w:ascii="Arial" w:hAnsi="Arial" w:eastAsia="Arial" w:cs="Arial"/>
        </w:rPr>
        <w:t>Willingness</w:t>
      </w:r>
      <w:r w:rsidRPr="682D03CC" w:rsidR="5BCEA71B">
        <w:rPr>
          <w:rFonts w:ascii="Arial" w:hAnsi="Arial" w:eastAsia="Arial" w:cs="Arial"/>
        </w:rPr>
        <w:t xml:space="preserve"> to develop skills</w:t>
      </w:r>
    </w:p>
    <w:p w:rsidR="67F8A2D1" w:rsidP="682D03CC" w:rsidRDefault="67F8A2D1" w14:paraId="603D9876" w14:textId="4924D8BE">
      <w:pPr>
        <w:pStyle w:val="ListParagraph"/>
        <w:numPr>
          <w:ilvl w:val="0"/>
          <w:numId w:val="8"/>
        </w:numPr>
        <w:suppressLineNumbers w:val="0"/>
        <w:bidi w:val="0"/>
        <w:spacing w:before="0" w:beforeAutospacing="off" w:after="200" w:afterAutospacing="off" w:line="276" w:lineRule="auto"/>
        <w:ind w:right="0"/>
        <w:contextualSpacing/>
        <w:jc w:val="left"/>
        <w:rPr>
          <w:rFonts w:ascii="Arial" w:hAnsi="Arial" w:eastAsia="Arial" w:cs="Arial"/>
        </w:rPr>
      </w:pPr>
      <w:r w:rsidRPr="682D03CC" w:rsidR="5BCEA71B">
        <w:rPr>
          <w:rFonts w:ascii="Arial" w:hAnsi="Arial" w:eastAsia="Arial" w:cs="Arial"/>
        </w:rPr>
        <w:t>Comfortable</w:t>
      </w:r>
      <w:r w:rsidRPr="682D03CC" w:rsidR="358A6D3E">
        <w:rPr>
          <w:rFonts w:ascii="Arial" w:hAnsi="Arial" w:eastAsia="Arial" w:cs="Arial"/>
        </w:rPr>
        <w:t xml:space="preserve"> working </w:t>
      </w:r>
      <w:r w:rsidRPr="682D03CC" w:rsidR="3E877C6B">
        <w:rPr>
          <w:rFonts w:ascii="Arial" w:hAnsi="Arial" w:eastAsia="Arial" w:cs="Arial"/>
        </w:rPr>
        <w:t>independently</w:t>
      </w:r>
    </w:p>
    <w:p w:rsidR="6C768BD1" w:rsidP="67F8A2D1" w:rsidRDefault="6C768BD1" w14:paraId="319A1916" w14:textId="74D59DEC">
      <w:pPr>
        <w:pStyle w:val="Normal"/>
        <w:spacing w:after="200" w:afterAutospacing="off" w:line="276" w:lineRule="auto"/>
        <w:contextualSpacing/>
        <w:rPr>
          <w:rFonts w:ascii="Arial" w:hAnsi="Arial" w:eastAsia="Arial" w:cs="Arial"/>
          <w:b w:val="1"/>
          <w:bCs w:val="1"/>
        </w:rPr>
      </w:pPr>
      <w:r w:rsidRPr="682D03CC" w:rsidR="6C768BD1">
        <w:rPr>
          <w:rFonts w:ascii="Arial" w:hAnsi="Arial" w:eastAsia="Arial" w:cs="Arial"/>
          <w:b w:val="1"/>
          <w:bCs w:val="1"/>
        </w:rPr>
        <w:t>Why get involved?</w:t>
      </w:r>
    </w:p>
    <w:p w:rsidR="769FF131" w:rsidP="682D03CC" w:rsidRDefault="769FF131" w14:paraId="5AB3184F" w14:textId="68F590EB">
      <w:pPr>
        <w:pStyle w:val="ListParagraph"/>
        <w:numPr>
          <w:ilvl w:val="0"/>
          <w:numId w:val="6"/>
        </w:numPr>
        <w:spacing w:after="200" w:afterAutospacing="off" w:line="276" w:lineRule="auto"/>
        <w:contextualSpacing/>
        <w:rPr>
          <w:rFonts w:ascii="Arial" w:hAnsi="Arial" w:eastAsia="Arial" w:cs="Arial"/>
          <w:b w:val="0"/>
          <w:bCs w:val="0"/>
        </w:rPr>
      </w:pPr>
      <w:r w:rsidRPr="682D03CC" w:rsidR="769FF131">
        <w:rPr>
          <w:rFonts w:ascii="Arial" w:hAnsi="Arial" w:eastAsia="Arial" w:cs="Arial"/>
          <w:b w:val="0"/>
          <w:bCs w:val="0"/>
        </w:rPr>
        <w:t>Be part of an exciting community archiving project</w:t>
      </w:r>
      <w:r w:rsidRPr="682D03CC" w:rsidR="769FF131">
        <w:rPr>
          <w:rFonts w:ascii="Arial" w:hAnsi="Arial" w:eastAsia="Arial" w:cs="Arial"/>
          <w:b w:val="0"/>
          <w:bCs w:val="0"/>
        </w:rPr>
        <w:t xml:space="preserve"> </w:t>
      </w:r>
    </w:p>
    <w:p w:rsidR="00172BD2" w:rsidP="682D03CC" w:rsidRDefault="00172BD2" w14:paraId="3467BC9D" w14:textId="7175F8B9">
      <w:pPr>
        <w:pStyle w:val="ListParagraph"/>
        <w:numPr>
          <w:ilvl w:val="0"/>
          <w:numId w:val="6"/>
        </w:numPr>
        <w:spacing w:after="200" w:afterAutospacing="off" w:line="276" w:lineRule="auto"/>
        <w:contextualSpacing/>
        <w:rPr>
          <w:rFonts w:ascii="Arial" w:hAnsi="Arial" w:eastAsia="Arial" w:cs="Arial"/>
          <w:b w:val="0"/>
          <w:bCs w:val="0"/>
        </w:rPr>
      </w:pPr>
      <w:r w:rsidRPr="682D03CC" w:rsidR="00172BD2">
        <w:rPr>
          <w:rFonts w:ascii="Arial" w:hAnsi="Arial" w:eastAsia="Arial" w:cs="Arial"/>
          <w:b w:val="0"/>
          <w:bCs w:val="0"/>
        </w:rPr>
        <w:t xml:space="preserve">Take part in Archive training from our project </w:t>
      </w:r>
      <w:r w:rsidRPr="682D03CC" w:rsidR="1C406BF1">
        <w:rPr>
          <w:rFonts w:ascii="Arial" w:hAnsi="Arial" w:eastAsia="Arial" w:cs="Arial"/>
          <w:b w:val="0"/>
          <w:bCs w:val="0"/>
        </w:rPr>
        <w:t>a</w:t>
      </w:r>
      <w:r w:rsidRPr="682D03CC" w:rsidR="00172BD2">
        <w:rPr>
          <w:rFonts w:ascii="Arial" w:hAnsi="Arial" w:eastAsia="Arial" w:cs="Arial"/>
          <w:b w:val="0"/>
          <w:bCs w:val="0"/>
        </w:rPr>
        <w:t>r</w:t>
      </w:r>
      <w:r w:rsidRPr="682D03CC" w:rsidR="3E219F49">
        <w:rPr>
          <w:rFonts w:ascii="Arial" w:hAnsi="Arial" w:eastAsia="Arial" w:cs="Arial"/>
          <w:b w:val="0"/>
          <w:bCs w:val="0"/>
        </w:rPr>
        <w:t>chivist</w:t>
      </w:r>
    </w:p>
    <w:p w:rsidR="00172BD2" w:rsidP="682D03CC" w:rsidRDefault="00172BD2" w14:paraId="0D91E509" w14:textId="34044761">
      <w:pPr>
        <w:pStyle w:val="ListParagraph"/>
        <w:numPr>
          <w:ilvl w:val="0"/>
          <w:numId w:val="6"/>
        </w:numPr>
        <w:spacing w:after="200" w:afterAutospacing="off" w:line="276" w:lineRule="auto"/>
        <w:contextualSpacing/>
        <w:rPr>
          <w:rFonts w:ascii="Arial" w:hAnsi="Arial" w:eastAsia="Arial" w:cs="Arial"/>
          <w:b w:val="0"/>
          <w:bCs w:val="0"/>
        </w:rPr>
      </w:pPr>
      <w:r w:rsidRPr="682D03CC" w:rsidR="00172BD2">
        <w:rPr>
          <w:rFonts w:ascii="Arial" w:hAnsi="Arial" w:eastAsia="Arial" w:cs="Arial"/>
          <w:b w:val="0"/>
          <w:bCs w:val="0"/>
        </w:rPr>
        <w:t xml:space="preserve">Learn new </w:t>
      </w:r>
      <w:r w:rsidRPr="682D03CC" w:rsidR="5C091A19">
        <w:rPr>
          <w:rFonts w:ascii="Arial" w:hAnsi="Arial" w:eastAsia="Arial" w:cs="Arial"/>
          <w:b w:val="0"/>
          <w:bCs w:val="0"/>
        </w:rPr>
        <w:t>digital skills while using Otter.ai</w:t>
      </w:r>
    </w:p>
    <w:p w:rsidR="4C3D3156" w:rsidP="682D03CC" w:rsidRDefault="4C3D3156" w14:paraId="55495B8A" w14:textId="4B3CEA89">
      <w:pPr>
        <w:pStyle w:val="ListParagraph"/>
        <w:numPr>
          <w:ilvl w:val="0"/>
          <w:numId w:val="6"/>
        </w:numPr>
        <w:spacing w:after="200" w:afterAutospacing="off" w:line="276" w:lineRule="auto"/>
        <w:contextualSpacing/>
        <w:rPr>
          <w:rFonts w:ascii="Arial" w:hAnsi="Arial" w:eastAsia="Arial" w:cs="Arial"/>
          <w:b w:val="0"/>
          <w:bCs w:val="0"/>
        </w:rPr>
      </w:pPr>
      <w:r w:rsidRPr="682D03CC" w:rsidR="4C3D3156">
        <w:rPr>
          <w:rFonts w:ascii="Arial" w:hAnsi="Arial" w:eastAsia="Arial" w:cs="Arial"/>
          <w:b w:val="0"/>
          <w:bCs w:val="0"/>
        </w:rPr>
        <w:t xml:space="preserve">Be part of an exciting </w:t>
      </w:r>
      <w:r w:rsidRPr="682D03CC" w:rsidR="2055F08F">
        <w:rPr>
          <w:rFonts w:ascii="Arial" w:hAnsi="Arial" w:eastAsia="Arial" w:cs="Arial"/>
          <w:b w:val="0"/>
          <w:bCs w:val="0"/>
        </w:rPr>
        <w:t>community archiving project</w:t>
      </w:r>
    </w:p>
    <w:p w:rsidR="4C3D3156" w:rsidP="67F8A2D1" w:rsidRDefault="4C3D3156" w14:paraId="1E543472" w14:textId="273BCB8D">
      <w:pPr>
        <w:pStyle w:val="ListParagraph"/>
        <w:numPr>
          <w:ilvl w:val="0"/>
          <w:numId w:val="6"/>
        </w:numPr>
        <w:spacing w:after="200" w:afterAutospacing="off" w:line="276" w:lineRule="auto"/>
        <w:contextualSpacing/>
        <w:rPr>
          <w:rFonts w:ascii="Arial" w:hAnsi="Arial" w:eastAsia="Arial" w:cs="Arial"/>
          <w:b w:val="0"/>
          <w:bCs w:val="0"/>
        </w:rPr>
      </w:pPr>
      <w:r w:rsidRPr="682D03CC" w:rsidR="4C3D3156">
        <w:rPr>
          <w:rFonts w:ascii="Arial" w:hAnsi="Arial" w:eastAsia="Arial" w:cs="Arial"/>
          <w:b w:val="0"/>
          <w:bCs w:val="0"/>
        </w:rPr>
        <w:t xml:space="preserve">Meet and befriend other </w:t>
      </w:r>
      <w:r w:rsidRPr="682D03CC" w:rsidR="6E26F914">
        <w:rPr>
          <w:rFonts w:ascii="Arial" w:hAnsi="Arial" w:eastAsia="Arial" w:cs="Arial"/>
          <w:b w:val="0"/>
          <w:bCs w:val="0"/>
        </w:rPr>
        <w:t xml:space="preserve">staff and </w:t>
      </w:r>
      <w:r w:rsidRPr="682D03CC" w:rsidR="4C3D3156">
        <w:rPr>
          <w:rFonts w:ascii="Arial" w:hAnsi="Arial" w:eastAsia="Arial" w:cs="Arial"/>
          <w:b w:val="0"/>
          <w:bCs w:val="0"/>
        </w:rPr>
        <w:t>volunteers.</w:t>
      </w:r>
    </w:p>
    <w:p w:rsidR="4C3D3156" w:rsidP="67F8A2D1" w:rsidRDefault="4C3D3156" w14:paraId="3C6DECC4" w14:textId="4102C606">
      <w:pPr>
        <w:pStyle w:val="ListParagraph"/>
        <w:numPr>
          <w:ilvl w:val="0"/>
          <w:numId w:val="6"/>
        </w:numPr>
        <w:spacing w:after="200" w:afterAutospacing="off" w:line="276" w:lineRule="auto"/>
        <w:contextualSpacing/>
        <w:rPr>
          <w:rFonts w:ascii="Arial" w:hAnsi="Arial" w:eastAsia="Arial" w:cs="Arial"/>
          <w:b w:val="0"/>
          <w:bCs w:val="0"/>
        </w:rPr>
      </w:pPr>
      <w:r w:rsidRPr="682D03CC" w:rsidR="4C3D3156">
        <w:rPr>
          <w:rFonts w:ascii="Arial" w:hAnsi="Arial" w:eastAsia="Arial" w:cs="Arial"/>
          <w:b w:val="0"/>
          <w:bCs w:val="0"/>
        </w:rPr>
        <w:t>Feel more connected to East London</w:t>
      </w:r>
    </w:p>
    <w:p w:rsidR="67F8A2D1" w:rsidP="67F8A2D1" w:rsidRDefault="67F8A2D1" w14:paraId="779440B4" w14:textId="011891C4">
      <w:pPr>
        <w:pStyle w:val="Normal"/>
        <w:spacing w:after="200" w:afterAutospacing="off" w:line="276" w:lineRule="auto"/>
        <w:contextualSpacing/>
        <w:rPr>
          <w:rFonts w:ascii="Arial" w:hAnsi="Arial" w:eastAsia="Arial" w:cs="Arial"/>
          <w:b w:val="1"/>
          <w:bCs w:val="1"/>
        </w:rPr>
      </w:pPr>
    </w:p>
    <w:p w:rsidR="4C3D3156" w:rsidP="67F8A2D1" w:rsidRDefault="4C3D3156" w14:paraId="72EBC8CE" w14:textId="7E2B7F66">
      <w:pPr>
        <w:pStyle w:val="Normal"/>
        <w:spacing w:after="200" w:afterAutospacing="off" w:line="276" w:lineRule="auto"/>
        <w:contextualSpacing/>
        <w:rPr>
          <w:rFonts w:ascii="Arial" w:hAnsi="Arial" w:eastAsia="Arial" w:cs="Arial"/>
          <w:b w:val="1"/>
          <w:bCs w:val="1"/>
        </w:rPr>
      </w:pPr>
      <w:r w:rsidRPr="15FF1DE7" w:rsidR="4C3D3156">
        <w:rPr>
          <w:rFonts w:ascii="Arial" w:hAnsi="Arial" w:eastAsia="Arial" w:cs="Arial"/>
          <w:b w:val="1"/>
          <w:bCs w:val="1"/>
        </w:rPr>
        <w:t>How to get involved?</w:t>
      </w:r>
    </w:p>
    <w:p w:rsidR="15FF1DE7" w:rsidP="15FF1DE7" w:rsidRDefault="15FF1DE7" w14:paraId="07722201" w14:textId="3402009D">
      <w:pPr>
        <w:pStyle w:val="Normal"/>
        <w:spacing w:after="200" w:afterAutospacing="off" w:line="276" w:lineRule="auto"/>
        <w:contextualSpacing/>
        <w:rPr>
          <w:rFonts w:ascii="Arial" w:hAnsi="Arial" w:eastAsia="Arial" w:cs="Arial"/>
          <w:b w:val="1"/>
          <w:bCs w:val="1"/>
        </w:rPr>
      </w:pPr>
    </w:p>
    <w:p w:rsidR="0C17520E" w:rsidP="15FF1DE7" w:rsidRDefault="0C17520E" w14:paraId="073D600F" w14:textId="02593669">
      <w:pPr>
        <w:pStyle w:val="Normal"/>
        <w:spacing w:after="200" w:afterAutospacing="off" w:line="276" w:lineRule="auto"/>
        <w:contextualSpacing/>
        <w:rPr>
          <w:rFonts w:ascii="Arial" w:hAnsi="Arial" w:eastAsia="Arial" w:cs="Arial"/>
          <w:b w:val="0"/>
          <w:bCs w:val="0"/>
        </w:rPr>
      </w:pPr>
      <w:r w:rsidRPr="796C9EDF" w:rsidR="0C17520E">
        <w:rPr>
          <w:rFonts w:ascii="Arial" w:hAnsi="Arial" w:eastAsia="Arial" w:cs="Arial"/>
          <w:b w:val="0"/>
          <w:bCs w:val="0"/>
        </w:rPr>
        <w:t>Complete an application form here:</w:t>
      </w:r>
      <w:r w:rsidRPr="796C9EDF" w:rsidR="03D6436C">
        <w:rPr>
          <w:rFonts w:ascii="Arial" w:hAnsi="Arial" w:eastAsia="Arial" w:cs="Arial"/>
          <w:b w:val="0"/>
          <w:bCs w:val="0"/>
        </w:rPr>
        <w:t xml:space="preserve"> </w:t>
      </w:r>
      <w:hyperlink r:id="R65c023cd1ddb4ef6">
        <w:r w:rsidRPr="796C9EDF" w:rsidR="03D6436C">
          <w:rPr>
            <w:rStyle w:val="Hyperlink"/>
            <w:rFonts w:ascii="Arial" w:hAnsi="Arial" w:eastAsia="Arial" w:cs="Arial"/>
            <w:b w:val="0"/>
            <w:bCs w:val="0"/>
          </w:rPr>
          <w:t>https://forms.office.com/e/LxshqVytyZ</w:t>
        </w:r>
      </w:hyperlink>
      <w:r w:rsidRPr="796C9EDF" w:rsidR="03D6436C">
        <w:rPr>
          <w:rFonts w:ascii="Arial" w:hAnsi="Arial" w:eastAsia="Arial" w:cs="Arial"/>
          <w:b w:val="0"/>
          <w:bCs w:val="0"/>
        </w:rPr>
        <w:t xml:space="preserve"> </w:t>
      </w:r>
    </w:p>
    <w:p w:rsidR="15FF1DE7" w:rsidP="15FF1DE7" w:rsidRDefault="15FF1DE7" w14:paraId="6DF118C1" w14:textId="46E2DD70">
      <w:pPr>
        <w:pStyle w:val="Normal"/>
        <w:spacing w:after="200" w:afterAutospacing="off" w:line="276" w:lineRule="auto"/>
        <w:contextualSpacing/>
        <w:rPr>
          <w:rFonts w:ascii="Arial" w:hAnsi="Arial" w:eastAsia="Arial" w:cs="Arial"/>
          <w:b w:val="1"/>
          <w:bCs w:val="1"/>
        </w:rPr>
      </w:pPr>
    </w:p>
    <w:sectPr w:rsidR="001B2AA0" w:rsidSect="001B2AA0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62E83" w:rsidP="008821FD" w:rsidRDefault="00D62E83" w14:paraId="5A39BBE3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D62E83" w:rsidP="008821FD" w:rsidRDefault="00D62E83" w14:paraId="41C8F396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62E83" w:rsidP="008821FD" w:rsidRDefault="00D62E83" w14:paraId="72A3D3EC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D62E83" w:rsidP="008821FD" w:rsidRDefault="00D62E83" w14:paraId="0D0B940D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D62E83" w:rsidP="008821FD" w:rsidRDefault="00D62E83" w14:paraId="6A05A809" wp14:textId="77777777">
    <w:pPr>
      <w:spacing w:after="0" w:afterAutospacing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en-GB"/>
      </w:rPr>
      <w:drawing>
        <wp:inline xmlns:wp14="http://schemas.microsoft.com/office/word/2010/wordprocessingDrawing" distT="0" distB="0" distL="0" distR="0" wp14:anchorId="729CFAFD" wp14:editId="7777777">
          <wp:extent cx="1047750" cy="390525"/>
          <wp:effectExtent l="19050" t="0" r="0" b="0"/>
          <wp:docPr id="1" name="Picture 1" descr="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xmlns:wp14="http://schemas.microsoft.com/office/word/2010/wordml" w:rsidR="00D62E83" w:rsidP="008821FD" w:rsidRDefault="00D62E83" w14:paraId="7D0938D2" wp14:textId="77777777">
    <w:pPr>
      <w:spacing w:after="0" w:afterAutospacing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The Parish Centre, Cardinal Heenan Centre, 326 High Road, Ilford, Essex, IG1 1QP</w:t>
    </w:r>
  </w:p>
  <w:p xmlns:wp14="http://schemas.microsoft.com/office/word/2010/wordml" w:rsidR="00D62E83" w:rsidP="008821FD" w:rsidRDefault="00D62E83" w14:paraId="6FB7431F" wp14:textId="77777777">
    <w:pPr>
      <w:pStyle w:val="Header"/>
      <w:spacing w:afterAutospacing="0"/>
      <w:jc w:val="center"/>
    </w:pPr>
    <w:r>
      <w:rPr>
        <w:rFonts w:ascii="Arial" w:hAnsi="Arial" w:cs="Arial"/>
        <w:sz w:val="14"/>
        <w:szCs w:val="14"/>
      </w:rPr>
      <w:t xml:space="preserve">Tel 020 8553 3116, E-mail </w:t>
    </w:r>
    <w:hyperlink w:history="1" r:id="rId2">
      <w:r>
        <w:rPr>
          <w:rStyle w:val="Hyperlink"/>
          <w:rFonts w:ascii="Arial" w:hAnsi="Arial" w:cs="Arial"/>
          <w:sz w:val="14"/>
          <w:szCs w:val="14"/>
        </w:rPr>
        <w:t>office@ech.org.uk</w:t>
      </w:r>
    </w:hyperlink>
    <w:r>
      <w:rPr>
        <w:rFonts w:ascii="Arial" w:hAnsi="Arial" w:cs="Arial"/>
        <w:sz w:val="14"/>
        <w:szCs w:val="14"/>
      </w:rPr>
      <w:t xml:space="preserve">, </w:t>
    </w:r>
    <w:hyperlink w:history="1" r:id="rId3">
      <w:r>
        <w:rPr>
          <w:rStyle w:val="Hyperlink"/>
          <w:rFonts w:ascii="Arial" w:hAnsi="Arial" w:cs="Arial"/>
          <w:sz w:val="14"/>
          <w:szCs w:val="14"/>
        </w:rPr>
        <w:t>www.hidden-histories.org.uk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7">
    <w:nsid w:val="4ccac7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92145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c2ac1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92a4d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27F34C9D"/>
    <w:multiLevelType w:val="hybridMultilevel"/>
    <w:tmpl w:val="EFF079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0C45E2F"/>
    <w:multiLevelType w:val="hybridMultilevel"/>
    <w:tmpl w:val="03507A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BD962C7"/>
    <w:multiLevelType w:val="hybridMultilevel"/>
    <w:tmpl w:val="727676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F1B5908"/>
    <w:multiLevelType w:val="hybridMultilevel"/>
    <w:tmpl w:val="9766B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D"/>
    <w:rsid w:val="000B372F"/>
    <w:rsid w:val="00172BD2"/>
    <w:rsid w:val="00191418"/>
    <w:rsid w:val="001B2AA0"/>
    <w:rsid w:val="001D2861"/>
    <w:rsid w:val="00353DE5"/>
    <w:rsid w:val="00486271"/>
    <w:rsid w:val="00602155"/>
    <w:rsid w:val="00692FEF"/>
    <w:rsid w:val="0081F594"/>
    <w:rsid w:val="008821FD"/>
    <w:rsid w:val="008A1164"/>
    <w:rsid w:val="00C2151E"/>
    <w:rsid w:val="00C745B0"/>
    <w:rsid w:val="00CA312C"/>
    <w:rsid w:val="00CB74AD"/>
    <w:rsid w:val="00D21E2F"/>
    <w:rsid w:val="00D51470"/>
    <w:rsid w:val="00D62E83"/>
    <w:rsid w:val="00DF0978"/>
    <w:rsid w:val="00E359A6"/>
    <w:rsid w:val="00EF6AE5"/>
    <w:rsid w:val="016C376A"/>
    <w:rsid w:val="01B9E52D"/>
    <w:rsid w:val="01F51BBE"/>
    <w:rsid w:val="027A3BC0"/>
    <w:rsid w:val="0345E033"/>
    <w:rsid w:val="03D6436C"/>
    <w:rsid w:val="0484E5BC"/>
    <w:rsid w:val="0532E96D"/>
    <w:rsid w:val="067198E6"/>
    <w:rsid w:val="06E0B824"/>
    <w:rsid w:val="078DB7A1"/>
    <w:rsid w:val="080FF0E9"/>
    <w:rsid w:val="0927CE83"/>
    <w:rsid w:val="0AD154B6"/>
    <w:rsid w:val="0AD8D2CE"/>
    <w:rsid w:val="0C17520E"/>
    <w:rsid w:val="0C1E39CC"/>
    <w:rsid w:val="0CD82F4A"/>
    <w:rsid w:val="0D47503F"/>
    <w:rsid w:val="0D4FF9A8"/>
    <w:rsid w:val="0D4FF9A8"/>
    <w:rsid w:val="0D7E8336"/>
    <w:rsid w:val="0DDAE3A5"/>
    <w:rsid w:val="0E3A49F4"/>
    <w:rsid w:val="0E7420C6"/>
    <w:rsid w:val="0FEB6F5E"/>
    <w:rsid w:val="11128467"/>
    <w:rsid w:val="11128467"/>
    <w:rsid w:val="112BACC4"/>
    <w:rsid w:val="12AE54C8"/>
    <w:rsid w:val="133B0FC5"/>
    <w:rsid w:val="1379E2B5"/>
    <w:rsid w:val="14A40F6A"/>
    <w:rsid w:val="14D6E026"/>
    <w:rsid w:val="155B0B8D"/>
    <w:rsid w:val="159A1B51"/>
    <w:rsid w:val="15FF1DE7"/>
    <w:rsid w:val="1672B087"/>
    <w:rsid w:val="16F6DBEE"/>
    <w:rsid w:val="17B94B41"/>
    <w:rsid w:val="180E80E8"/>
    <w:rsid w:val="187FA4A4"/>
    <w:rsid w:val="19AA5149"/>
    <w:rsid w:val="1B2C7F9D"/>
    <w:rsid w:val="1B312B00"/>
    <w:rsid w:val="1B4621AA"/>
    <w:rsid w:val="1C406BF1"/>
    <w:rsid w:val="1CE1F20B"/>
    <w:rsid w:val="1E7DC26C"/>
    <w:rsid w:val="2055F08F"/>
    <w:rsid w:val="20635A70"/>
    <w:rsid w:val="20636143"/>
    <w:rsid w:val="20A5ABBA"/>
    <w:rsid w:val="20EE9320"/>
    <w:rsid w:val="23DD4C7C"/>
    <w:rsid w:val="25791CDD"/>
    <w:rsid w:val="263CD11C"/>
    <w:rsid w:val="2714ED3E"/>
    <w:rsid w:val="29D55BEA"/>
    <w:rsid w:val="2B19AAE7"/>
    <w:rsid w:val="2BB95A4A"/>
    <w:rsid w:val="2D57DE85"/>
    <w:rsid w:val="2E7F156D"/>
    <w:rsid w:val="2EDE3FFF"/>
    <w:rsid w:val="2F71D9E9"/>
    <w:rsid w:val="307D9630"/>
    <w:rsid w:val="324CFE3E"/>
    <w:rsid w:val="3250057F"/>
    <w:rsid w:val="3250EBE7"/>
    <w:rsid w:val="33B536F2"/>
    <w:rsid w:val="34D6264B"/>
    <w:rsid w:val="35519CD1"/>
    <w:rsid w:val="358A6D3E"/>
    <w:rsid w:val="35B20E03"/>
    <w:rsid w:val="3888A815"/>
    <w:rsid w:val="38E7440B"/>
    <w:rsid w:val="39443467"/>
    <w:rsid w:val="3A3EE7C6"/>
    <w:rsid w:val="3B8F08D9"/>
    <w:rsid w:val="3C055F8C"/>
    <w:rsid w:val="3CCEDDA0"/>
    <w:rsid w:val="3DC91637"/>
    <w:rsid w:val="3E219F49"/>
    <w:rsid w:val="3E6B729F"/>
    <w:rsid w:val="3E877C6B"/>
    <w:rsid w:val="3FB497BC"/>
    <w:rsid w:val="3FBCAB12"/>
    <w:rsid w:val="3FEBAC8C"/>
    <w:rsid w:val="4039EB8F"/>
    <w:rsid w:val="4110EEAA"/>
    <w:rsid w:val="415A976E"/>
    <w:rsid w:val="421E4F84"/>
    <w:rsid w:val="440B66EB"/>
    <w:rsid w:val="464C93FA"/>
    <w:rsid w:val="48C5165E"/>
    <w:rsid w:val="4A60E6BF"/>
    <w:rsid w:val="4A7A0F1C"/>
    <w:rsid w:val="4BDE5A27"/>
    <w:rsid w:val="4C3D3156"/>
    <w:rsid w:val="4DEC4C28"/>
    <w:rsid w:val="4F7ED3DF"/>
    <w:rsid w:val="4F7ED3DF"/>
    <w:rsid w:val="5230C213"/>
    <w:rsid w:val="5319C0C2"/>
    <w:rsid w:val="53FB2488"/>
    <w:rsid w:val="54ADF1B8"/>
    <w:rsid w:val="5596F4E9"/>
    <w:rsid w:val="59717A99"/>
    <w:rsid w:val="5B93FA4E"/>
    <w:rsid w:val="5BCEA71B"/>
    <w:rsid w:val="5C091A19"/>
    <w:rsid w:val="5C57FE72"/>
    <w:rsid w:val="5C60431E"/>
    <w:rsid w:val="5EC0CE44"/>
    <w:rsid w:val="5FE7D1A3"/>
    <w:rsid w:val="6311748C"/>
    <w:rsid w:val="635F35EA"/>
    <w:rsid w:val="64AD44ED"/>
    <w:rsid w:val="64F88765"/>
    <w:rsid w:val="66F91042"/>
    <w:rsid w:val="67F8A2D1"/>
    <w:rsid w:val="682D03CC"/>
    <w:rsid w:val="68302827"/>
    <w:rsid w:val="69C80ADF"/>
    <w:rsid w:val="69C8D42D"/>
    <w:rsid w:val="6A5E3F7B"/>
    <w:rsid w:val="6B3076B8"/>
    <w:rsid w:val="6C768BD1"/>
    <w:rsid w:val="6CEABEBD"/>
    <w:rsid w:val="6D147518"/>
    <w:rsid w:val="6E26F914"/>
    <w:rsid w:val="6F80B83F"/>
    <w:rsid w:val="6FB3161B"/>
    <w:rsid w:val="711C88A0"/>
    <w:rsid w:val="71A7729D"/>
    <w:rsid w:val="71A7729D"/>
    <w:rsid w:val="71B7D77E"/>
    <w:rsid w:val="71DEF7F3"/>
    <w:rsid w:val="720DAB44"/>
    <w:rsid w:val="722C4014"/>
    <w:rsid w:val="734342FE"/>
    <w:rsid w:val="767AE3C0"/>
    <w:rsid w:val="769FF131"/>
    <w:rsid w:val="77DE7D80"/>
    <w:rsid w:val="78EBB5FA"/>
    <w:rsid w:val="796C9EDF"/>
    <w:rsid w:val="7A672E2B"/>
    <w:rsid w:val="7A7EF235"/>
    <w:rsid w:val="7AA33A22"/>
    <w:rsid w:val="7B4E54E3"/>
    <w:rsid w:val="7B85DA39"/>
    <w:rsid w:val="7D08B1F4"/>
    <w:rsid w:val="7FC4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4DB6"/>
  <w15:docId w15:val="{3F57DDC4-B71E-408C-B56B-7F6E57E9FA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2AA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821FD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semiHidden/>
    <w:rsid w:val="008821FD"/>
  </w:style>
  <w:style w:type="paragraph" w:styleId="Footer">
    <w:name w:val="footer"/>
    <w:basedOn w:val="Normal"/>
    <w:link w:val="FooterChar"/>
    <w:uiPriority w:val="99"/>
    <w:semiHidden/>
    <w:unhideWhenUsed/>
    <w:rsid w:val="008821FD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821FD"/>
  </w:style>
  <w:style w:type="character" w:styleId="Hyperlink">
    <w:name w:val="Hyperlink"/>
    <w:basedOn w:val="DefaultParagraphFont"/>
    <w:semiHidden/>
    <w:unhideWhenUsed/>
    <w:rsid w:val="008821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FD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21FD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821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semiHidden/>
    <w:rsid w:val="008821FD"/>
  </w:style>
  <w:style w:type="paragraph" w:styleId="Footer">
    <w:name w:val="footer"/>
    <w:basedOn w:val="Normal"/>
    <w:link w:val="FooterChar"/>
    <w:uiPriority w:val="99"/>
    <w:semiHidden/>
    <w:unhideWhenUsed/>
    <w:rsid w:val="008821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1FD"/>
  </w:style>
  <w:style w:type="character" w:styleId="Hyperlink">
    <w:name w:val="Hyperlink"/>
    <w:basedOn w:val="DefaultParagraphFont"/>
    <w:semiHidden/>
    <w:unhideWhenUsed/>
    <w:rsid w:val="008821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1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microsoft.com/office/2011/relationships/people" Target="people.xml" Id="R158a350c58f54ae7" /><Relationship Type="http://schemas.microsoft.com/office/2011/relationships/commentsExtended" Target="commentsExtended.xml" Id="R8db0b13a32044a19" /><Relationship Type="http://schemas.microsoft.com/office/2016/09/relationships/commentsIds" Target="commentsIds.xml" Id="Re6bf35d26ac24eb8" /><Relationship Type="http://schemas.openxmlformats.org/officeDocument/2006/relationships/image" Target="/media/image2.jpg" Id="R7528afdd086041c4" /><Relationship Type="http://schemas.openxmlformats.org/officeDocument/2006/relationships/hyperlink" Target="https://forms.office.com/e/LxshqVytyZ" TargetMode="External" Id="R65c023cd1ddb4ef6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dden-histories.org.uk" TargetMode="External"/><Relationship Id="rId2" Type="http://schemas.openxmlformats.org/officeDocument/2006/relationships/hyperlink" Target="mailto:office@ech.org.uk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projecta</dc:creator>
  <lastModifiedBy>Freya</lastModifiedBy>
  <revision>13</revision>
  <dcterms:created xsi:type="dcterms:W3CDTF">2014-06-04T07:56:00.0000000Z</dcterms:created>
  <dcterms:modified xsi:type="dcterms:W3CDTF">2023-12-05T13:12:48.9605546Z</dcterms:modified>
</coreProperties>
</file>